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8CEB" w14:textId="77777777" w:rsidR="00E81358" w:rsidRDefault="00E813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36A17D8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Application form </w:t>
      </w:r>
    </w:p>
    <w:p w14:paraId="782198B3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Study mobility within ERASMUS+ WITH PARTNER COUNTRIES programme </w:t>
      </w:r>
    </w:p>
    <w:p w14:paraId="3BEC060F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Academic year: 2022/2023</w:t>
      </w:r>
    </w:p>
    <w:p w14:paraId="68B1512D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4320"/>
          <w:tab w:val="right" w:pos="86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Deadline for submission of the application: 28.10.2022</w:t>
      </w:r>
    </w:p>
    <w:p w14:paraId="7584227B" w14:textId="77777777" w:rsidR="00E81358" w:rsidRDefault="00E813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BC18A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Personal data </w:t>
      </w:r>
    </w:p>
    <w:p w14:paraId="4EACCAE3" w14:textId="77777777" w:rsidR="00E81358" w:rsidRDefault="00E813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5F034B0" w14:textId="77777777" w:rsidR="00E81358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.....................................................................  Surname.......................................................................</w:t>
      </w:r>
    </w:p>
    <w:p w14:paraId="7B22360D" w14:textId="77777777" w:rsidR="00E81358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.........................................................................................................................................................</w:t>
      </w:r>
    </w:p>
    <w:p w14:paraId="6A808310" w14:textId="77777777" w:rsidR="00E81358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..................................................................................................................................................</w:t>
      </w:r>
    </w:p>
    <w:p w14:paraId="5F30DDD8" w14:textId="77777777" w:rsidR="00E81358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Field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study:...........................................................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 of study...............................................................</w:t>
      </w:r>
    </w:p>
    <w:p w14:paraId="70BB89EC" w14:textId="77777777" w:rsidR="00E81358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............................................................................................................................................................</w:t>
      </w:r>
    </w:p>
    <w:p w14:paraId="65A7167F" w14:textId="77777777" w:rsidR="00E81358" w:rsidRDefault="00000000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............................................................................................................................................................</w:t>
      </w:r>
    </w:p>
    <w:p w14:paraId="5616F867" w14:textId="77777777" w:rsidR="00E81358" w:rsidRDefault="00E813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46155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Average grade of the last academic year/ semester ..........................................................</w:t>
      </w:r>
    </w:p>
    <w:p w14:paraId="3C56D285" w14:textId="77777777" w:rsidR="00E81358" w:rsidRDefault="00E813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70D95" w14:textId="77777777" w:rsidR="00E8135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Host University                                                                  Period of mobility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semester)</w:t>
      </w:r>
    </w:p>
    <w:p w14:paraId="7A310217" w14:textId="77777777" w:rsidR="00E8135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2A1AF3" w14:textId="77777777" w:rsidR="00E81358" w:rsidRDefault="00000000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Academic year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Sem.II</w:t>
      </w:r>
      <w:proofErr w:type="spellEnd"/>
    </w:p>
    <w:p w14:paraId="15E4E7D9" w14:textId="77777777" w:rsidR="00E81358" w:rsidRDefault="0000000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           .................                       </w:t>
      </w:r>
      <w:r>
        <w:rPr>
          <w:rFonts w:ascii="Wingdings 2" w:eastAsia="Wingdings 2" w:hAnsi="Wingdings 2" w:cs="Wingdings 2"/>
          <w:sz w:val="24"/>
          <w:szCs w:val="24"/>
        </w:rPr>
        <w:t>⬜</w:t>
      </w:r>
    </w:p>
    <w:p w14:paraId="099F32E6" w14:textId="77777777" w:rsidR="00E81358" w:rsidRDefault="00E813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B704479" w14:textId="77777777" w:rsidR="00E81358" w:rsidRDefault="0000000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         .................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Wingdings 2" w:eastAsia="Wingdings 2" w:hAnsi="Wingdings 2" w:cs="Wingdings 2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5CFFA228" w14:textId="77777777" w:rsidR="00E81358" w:rsidRDefault="00E813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FCCE51" w14:textId="77777777" w:rsidR="00E81358" w:rsidRDefault="0000000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         .................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Wingdings 2" w:eastAsia="Wingdings 2" w:hAnsi="Wingdings 2" w:cs="Wingdings 2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5E83E7F2" w14:textId="77777777" w:rsidR="00E81358" w:rsidRDefault="00E813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6605AF" w14:textId="77777777" w:rsidR="00E81358" w:rsidRDefault="00E8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4CB17" w14:textId="77777777" w:rsidR="00E8135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hereby declare that I have NEVER beneficiated of an Erasmus+ mobility grant. </w:t>
      </w:r>
    </w:p>
    <w:p w14:paraId="0B1FF3E5" w14:textId="77777777" w:rsidR="00E8135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or</w:t>
      </w:r>
    </w:p>
    <w:p w14:paraId="63DC570E" w14:textId="77777777" w:rsidR="00E8135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have beneficiated of an Erasmus grant for studies </w:t>
      </w:r>
      <w:r>
        <w:rPr>
          <w:rFonts w:ascii="Wingdings 2" w:eastAsia="Wingdings 2" w:hAnsi="Wingdings 2" w:cs="Wingdings 2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placement </w:t>
      </w:r>
      <w:r>
        <w:rPr>
          <w:rFonts w:ascii="Wingdings 2" w:eastAsia="Wingdings 2" w:hAnsi="Wingdings 2" w:cs="Wingdings 2"/>
          <w:sz w:val="24"/>
          <w:szCs w:val="24"/>
        </w:rPr>
        <w:t>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….months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49D23" w14:textId="77777777" w:rsidR="00E81358" w:rsidRDefault="00E8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D1485" w14:textId="77777777" w:rsidR="00E8135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Signature ...............................</w:t>
      </w:r>
    </w:p>
    <w:p w14:paraId="3BD8ECC3" w14:textId="77777777" w:rsidR="00E81358" w:rsidRDefault="00E8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FC265" w14:textId="77777777" w:rsidR="00E8135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Annexed documents:</w:t>
      </w:r>
    </w:p>
    <w:p w14:paraId="6DD15017" w14:textId="77777777" w:rsidR="00E81358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form </w:t>
      </w:r>
    </w:p>
    <w:p w14:paraId="11FA736D" w14:textId="77777777" w:rsidR="00E81358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CV in English</w:t>
      </w:r>
    </w:p>
    <w:p w14:paraId="502AD3D2" w14:textId="77777777" w:rsidR="00E81358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Motivation letter in English </w:t>
      </w:r>
    </w:p>
    <w:p w14:paraId="160CF41C" w14:textId="77777777" w:rsidR="00E81358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Transcript of records for the last semester/academic year</w:t>
      </w:r>
    </w:p>
    <w:p w14:paraId="09FDA154" w14:textId="77777777" w:rsidR="00E81358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Certificate of foreign language </w:t>
      </w:r>
    </w:p>
    <w:p w14:paraId="6C49E3A8" w14:textId="623A76F0" w:rsidR="00E81358" w:rsidRPr="00B25691" w:rsidRDefault="00000000" w:rsidP="00B25691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Copies of relevant diplomas and professional certificates (optional)</w:t>
      </w:r>
    </w:p>
    <w:sectPr w:rsidR="00E81358" w:rsidRPr="00B25691">
      <w:headerReference w:type="default" r:id="rId8"/>
      <w:footerReference w:type="default" r:id="rId9"/>
      <w:pgSz w:w="11907" w:h="16839"/>
      <w:pgMar w:top="360" w:right="720" w:bottom="9" w:left="720" w:header="0" w:footer="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EEEA" w14:textId="77777777" w:rsidR="00D54706" w:rsidRDefault="00D54706">
      <w:pPr>
        <w:spacing w:after="0" w:line="240" w:lineRule="auto"/>
      </w:pPr>
      <w:r>
        <w:separator/>
      </w:r>
    </w:p>
  </w:endnote>
  <w:endnote w:type="continuationSeparator" w:id="0">
    <w:p w14:paraId="148498DA" w14:textId="77777777" w:rsidR="00D54706" w:rsidRDefault="00D5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345" w14:textId="77777777" w:rsidR="00E81358" w:rsidRDefault="00000000">
    <w:pPr>
      <w:spacing w:after="0" w:line="240" w:lineRule="auto"/>
      <w:jc w:val="both"/>
      <w:rPr>
        <w:rFonts w:ascii="Times New Roman" w:eastAsia="Times New Roman" w:hAnsi="Times New Roman" w:cs="Times New Roman"/>
        <w:color w:val="0B2F63"/>
      </w:rPr>
    </w:pPr>
    <w:r>
      <w:rPr>
        <w:b/>
        <w:color w:val="0B2F63"/>
        <w:sz w:val="48"/>
        <w:szCs w:val="48"/>
      </w:rPr>
      <w:object w:dxaOrig="9964" w:dyaOrig="47" w14:anchorId="72C1B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75pt;height:7.5pt">
          <v:imagedata r:id="rId1" o:title=""/>
        </v:shape>
        <o:OLEObject Type="Embed" ProgID="CorelDraw.Graphic.15" ShapeID="_x0000_i1026" DrawAspect="Content" ObjectID="_1727259800" r:id="rId2"/>
      </w:object>
    </w:r>
    <w:r>
      <w:rPr>
        <w:rFonts w:ascii="Times New Roman" w:eastAsia="Times New Roman" w:hAnsi="Times New Roman" w:cs="Times New Roman"/>
        <w:color w:val="0B2F63"/>
      </w:rPr>
      <w:t xml:space="preserve">Bd. </w:t>
    </w:r>
    <w:proofErr w:type="spellStart"/>
    <w:r>
      <w:rPr>
        <w:rFonts w:ascii="Times New Roman" w:eastAsia="Times New Roman" w:hAnsi="Times New Roman" w:cs="Times New Roman"/>
        <w:color w:val="0B2F63"/>
      </w:rPr>
      <w:t>Victoriei</w:t>
    </w:r>
    <w:proofErr w:type="spellEnd"/>
    <w:r>
      <w:rPr>
        <w:rFonts w:ascii="Times New Roman" w:eastAsia="Times New Roman" w:hAnsi="Times New Roman" w:cs="Times New Roman"/>
        <w:color w:val="0B2F63"/>
      </w:rPr>
      <w:t xml:space="preserve"> Nr. 10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EB9495" wp14:editId="67AFC502">
              <wp:simplePos x="0" y="0"/>
              <wp:positionH relativeFrom="column">
                <wp:posOffset>2895600</wp:posOffset>
              </wp:positionH>
              <wp:positionV relativeFrom="paragraph">
                <wp:posOffset>9906000</wp:posOffset>
              </wp:positionV>
              <wp:extent cx="3816985" cy="662940"/>
              <wp:effectExtent l="0" t="0" r="0" b="0"/>
              <wp:wrapSquare wrapText="bothSides" distT="0" distB="0" distL="114300" distR="11430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37D99" w14:textId="77777777" w:rsidR="00E8135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</w:rPr>
                            <w:t>21.56.11</w:t>
                          </w:r>
                        </w:p>
                        <w:p w14:paraId="796635BD" w14:textId="77777777" w:rsidR="00E8135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</w:rPr>
                            <w:t>21.56.11</w:t>
                          </w:r>
                        </w:p>
                        <w:p w14:paraId="612887B9" w14:textId="77777777" w:rsidR="00E8135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B9495" id="Rectangle 9" o:spid="_x0000_s1027" style="position:absolute;left:0;text-align:left;margin-left:228pt;margin-top:780pt;width:300.55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" filled="f" stroked="f">
              <v:textbox inset="2.53958mm,1.2694mm,2.53958mm,1.2694mm">
                <w:txbxContent>
                  <w:p w14:paraId="53337D99" w14:textId="77777777" w:rsidR="00E8135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eue" w:eastAsia="Helvetica Neue" w:hAnsi="Helvetica Neue" w:cs="Helvetica Neue"/>
                        <w:color w:val="244061"/>
                      </w:rPr>
                      <w:t>21.56.11</w:t>
                    </w:r>
                  </w:p>
                  <w:p w14:paraId="796635BD" w14:textId="77777777" w:rsidR="00E8135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Fax: +40 269 </w:t>
                    </w:r>
                    <w:r>
                      <w:rPr>
                        <w:rFonts w:ascii="Helvetica Neue" w:eastAsia="Helvetica Neue" w:hAnsi="Helvetica Neue" w:cs="Helvetica Neue"/>
                        <w:color w:val="244061"/>
                      </w:rPr>
                      <w:t>21.56.11</w:t>
                    </w:r>
                  </w:p>
                  <w:p w14:paraId="612887B9" w14:textId="77777777" w:rsidR="00E8135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B2F63"/>
                      </w:rPr>
                      <w:t xml:space="preserve">E-mail: @ulbsibiu.ro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D25D65C" wp14:editId="0F9D7233">
              <wp:simplePos x="0" y="0"/>
              <wp:positionH relativeFrom="column">
                <wp:posOffset>3683000</wp:posOffset>
              </wp:positionH>
              <wp:positionV relativeFrom="paragraph">
                <wp:posOffset>101600</wp:posOffset>
              </wp:positionV>
              <wp:extent cx="3221355" cy="600075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0085" y="3484725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31ABF9" w14:textId="77777777" w:rsidR="00E8135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</w:rPr>
                            <w:t>Tel.: +40 269 21.60.62, int. 129</w:t>
                          </w:r>
                        </w:p>
                        <w:p w14:paraId="029F6FF7" w14:textId="77777777" w:rsidR="00E8135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</w:rPr>
                            <w:t>Fax: +40 269 21.05.12</w:t>
                          </w:r>
                        </w:p>
                        <w:p w14:paraId="3996F7A0" w14:textId="77777777" w:rsidR="00E8135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</w:rPr>
                            <w:t>E-mail: international@ulbsibiu.ro</w:t>
                          </w:r>
                        </w:p>
                        <w:p w14:paraId="6FA68500" w14:textId="77777777" w:rsidR="00E81358" w:rsidRDefault="00E81358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25D65C" id="Rectangle 10" o:spid="_x0000_s1028" style="position:absolute;left:0;text-align:left;margin-left:290pt;margin-top:8pt;width:253.6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" stroked="f">
              <v:textbox inset="2.53958mm,1.2694mm,2.53958mm,1.2694mm">
                <w:txbxContent>
                  <w:p w14:paraId="6E31ABF9" w14:textId="77777777" w:rsidR="00E8135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B2F63"/>
                      </w:rPr>
                      <w:t>Tel.: +40 269 21.60.62, int. 129</w:t>
                    </w:r>
                  </w:p>
                  <w:p w14:paraId="029F6FF7" w14:textId="77777777" w:rsidR="00E8135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B2F63"/>
                      </w:rPr>
                      <w:t>Fax: +40 269 21.05.12</w:t>
                    </w:r>
                  </w:p>
                  <w:p w14:paraId="3996F7A0" w14:textId="77777777" w:rsidR="00E8135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B2F63"/>
                      </w:rPr>
                      <w:t>E-mail: international@ulbsibiu.ro</w:t>
                    </w:r>
                  </w:p>
                  <w:p w14:paraId="6FA68500" w14:textId="77777777" w:rsidR="00E81358" w:rsidRDefault="00E81358">
                    <w:pPr>
                      <w:spacing w:line="275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1FBCCC8" w14:textId="77777777" w:rsidR="00E813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rPr>
        <w:rFonts w:ascii="Times New Roman" w:eastAsia="Times New Roman" w:hAnsi="Times New Roman" w:cs="Times New Roman"/>
        <w:color w:val="0B2F63"/>
      </w:rPr>
    </w:pPr>
    <w:r>
      <w:rPr>
        <w:rFonts w:ascii="Times New Roman" w:eastAsia="Times New Roman" w:hAnsi="Times New Roman" w:cs="Times New Roman"/>
        <w:color w:val="0B2F63"/>
      </w:rPr>
      <w:t xml:space="preserve">550024, Sibiu, </w:t>
    </w:r>
    <w:proofErr w:type="spellStart"/>
    <w:r>
      <w:rPr>
        <w:rFonts w:ascii="Times New Roman" w:eastAsia="Times New Roman" w:hAnsi="Times New Roman" w:cs="Times New Roman"/>
        <w:color w:val="0B2F63"/>
      </w:rPr>
      <w:t>România</w:t>
    </w:r>
    <w:proofErr w:type="spellEnd"/>
  </w:p>
  <w:p w14:paraId="73EBEFC5" w14:textId="77777777" w:rsidR="00E813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rPr>
        <w:rFonts w:ascii="Times New Roman" w:eastAsia="Times New Roman" w:hAnsi="Times New Roman" w:cs="Times New Roman"/>
        <w:b/>
        <w:color w:val="0B2F63"/>
      </w:rPr>
    </w:pPr>
    <w:r>
      <w:rPr>
        <w:rFonts w:ascii="Times New Roman" w:eastAsia="Times New Roman" w:hAnsi="Times New Roman" w:cs="Times New Roman"/>
        <w:b/>
        <w:color w:val="0B2F63"/>
      </w:rPr>
      <w:t>international.ulbsibiu.ro</w:t>
    </w:r>
  </w:p>
  <w:p w14:paraId="3D5A449D" w14:textId="77777777" w:rsidR="00E81358" w:rsidRDefault="00E81358">
    <w:pPr>
      <w:spacing w:after="0" w:line="240" w:lineRule="auto"/>
      <w:jc w:val="both"/>
      <w:rPr>
        <w:rFonts w:ascii="Helvetica Neue" w:eastAsia="Helvetica Neue" w:hAnsi="Helvetica Neue" w:cs="Helvetica Neue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F183" w14:textId="77777777" w:rsidR="00D54706" w:rsidRDefault="00D54706">
      <w:pPr>
        <w:spacing w:after="0" w:line="240" w:lineRule="auto"/>
      </w:pPr>
      <w:r>
        <w:separator/>
      </w:r>
    </w:p>
  </w:footnote>
  <w:footnote w:type="continuationSeparator" w:id="0">
    <w:p w14:paraId="369CBB61" w14:textId="77777777" w:rsidR="00D54706" w:rsidRDefault="00D5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74A4" w14:textId="77777777" w:rsidR="00E81358" w:rsidRDefault="00E81358">
    <w:pPr>
      <w:spacing w:after="0" w:line="240" w:lineRule="auto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</w:p>
  <w:p w14:paraId="20FD8D26" w14:textId="77777777" w:rsidR="00E81358" w:rsidRDefault="00E81358">
    <w:pPr>
      <w:spacing w:after="0" w:line="240" w:lineRule="auto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</w:p>
  <w:p w14:paraId="3A1CAEEA" w14:textId="77777777" w:rsidR="00E81358" w:rsidRDefault="00000000">
    <w:pPr>
      <w:spacing w:after="0" w:line="240" w:lineRule="auto"/>
      <w:rPr>
        <w:rFonts w:ascii="Helvetica Neue" w:eastAsia="Helvetica Neue" w:hAnsi="Helvetica Neue" w:cs="Helvetica Neue"/>
        <w:b/>
        <w:color w:val="0B2F63"/>
        <w:sz w:val="26"/>
        <w:szCs w:val="26"/>
      </w:rPr>
    </w:pPr>
    <w:r>
      <w:rPr>
        <w:rFonts w:ascii="Helvetica Neue" w:eastAsia="Helvetica Neue" w:hAnsi="Helvetica Neue" w:cs="Helvetica Neue"/>
        <w:b/>
        <w:noProof/>
        <w:color w:val="0B2F63"/>
        <w:sz w:val="26"/>
        <w:szCs w:val="26"/>
      </w:rPr>
      <w:drawing>
        <wp:inline distT="0" distB="0" distL="0" distR="0" wp14:anchorId="6A066CAF" wp14:editId="13845CAE">
          <wp:extent cx="2103120" cy="632460"/>
          <wp:effectExtent l="0" t="0" r="0" b="0"/>
          <wp:docPr id="12" name="image3.png" descr="LOGO-NOU_2020_coli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-NOU_2020_coli ant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12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7E4304A" wp14:editId="681D5FBF">
              <wp:simplePos x="0" y="0"/>
              <wp:positionH relativeFrom="column">
                <wp:posOffset>1473200</wp:posOffset>
              </wp:positionH>
              <wp:positionV relativeFrom="paragraph">
                <wp:posOffset>0</wp:posOffset>
              </wp:positionV>
              <wp:extent cx="5237480" cy="87185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32023" y="3348835"/>
                        <a:ext cx="522795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2BBC9" w14:textId="77777777" w:rsidR="00E81358" w:rsidRDefault="00000000" w:rsidP="00B25691">
                          <w:pPr>
                            <w:spacing w:after="0" w:line="240" w:lineRule="auto"/>
                            <w:ind w:left="2880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B2F63"/>
                              <w:sz w:val="24"/>
                            </w:rPr>
                            <w:t>Universitatea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B2F63"/>
                              <w:sz w:val="24"/>
                            </w:rPr>
                            <w:t xml:space="preserve"> “Lucian Blaga” din Sibiu</w:t>
                          </w:r>
                        </w:p>
                        <w:p w14:paraId="035ADCC6" w14:textId="77777777" w:rsidR="00E81358" w:rsidRDefault="00000000" w:rsidP="00B2569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>Direcţia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>Internaţionalizare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>Programe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>Parteneriate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>Promovare</w:t>
                          </w:r>
                          <w:proofErr w:type="spellEnd"/>
                        </w:p>
                        <w:p w14:paraId="4FD447BC" w14:textId="77777777" w:rsidR="00E81358" w:rsidRDefault="00E81358">
                          <w:pPr>
                            <w:spacing w:after="0" w:line="240" w:lineRule="auto"/>
                            <w:ind w:left="2880" w:firstLine="1134"/>
                            <w:jc w:val="right"/>
                            <w:textDirection w:val="btLr"/>
                          </w:pPr>
                        </w:p>
                        <w:p w14:paraId="1DD0CCCB" w14:textId="77777777" w:rsidR="00E81358" w:rsidRDefault="00000000">
                          <w:pPr>
                            <w:spacing w:after="0" w:line="240" w:lineRule="auto"/>
                            <w:ind w:left="2880" w:firstLine="1134"/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B2F63"/>
                              <w:sz w:val="24"/>
                            </w:rPr>
                            <w:t>Biroul ERASMUS+</w:t>
                          </w:r>
                        </w:p>
                        <w:p w14:paraId="6E4D44E3" w14:textId="77777777" w:rsidR="00E81358" w:rsidRDefault="00E81358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4304A" id="Rectangle 11" o:spid="_x0000_s1026" style="position:absolute;margin-left:116pt;margin-top:0;width:412.4pt;height:6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" filled="f" stroked="f">
              <v:textbox inset="2.53958mm,1.2694mm,2.53958mm,1.2694mm">
                <w:txbxContent>
                  <w:p w14:paraId="2632BBC9" w14:textId="77777777" w:rsidR="00E81358" w:rsidRDefault="00000000" w:rsidP="00B25691">
                    <w:pPr>
                      <w:spacing w:after="0" w:line="240" w:lineRule="auto"/>
                      <w:ind w:left="2880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color w:val="0B2F63"/>
                        <w:sz w:val="24"/>
                      </w:rPr>
                      <w:t>Universitatea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color w:val="0B2F63"/>
                        <w:sz w:val="24"/>
                      </w:rPr>
                      <w:t xml:space="preserve"> “Lucian Blaga” din Sibiu</w:t>
                    </w:r>
                  </w:p>
                  <w:p w14:paraId="035ADCC6" w14:textId="77777777" w:rsidR="00E81358" w:rsidRDefault="00000000" w:rsidP="00B25691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>Direcţia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>Internaţionalizare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>Programe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>Parteneriate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>Promovare</w:t>
                    </w:r>
                    <w:proofErr w:type="spellEnd"/>
                  </w:p>
                  <w:p w14:paraId="4FD447BC" w14:textId="77777777" w:rsidR="00E81358" w:rsidRDefault="00E81358">
                    <w:pPr>
                      <w:spacing w:after="0" w:line="240" w:lineRule="auto"/>
                      <w:ind w:left="2880" w:firstLine="1134"/>
                      <w:jc w:val="right"/>
                      <w:textDirection w:val="btLr"/>
                    </w:pPr>
                  </w:p>
                  <w:p w14:paraId="1DD0CCCB" w14:textId="77777777" w:rsidR="00E81358" w:rsidRDefault="00000000">
                    <w:pPr>
                      <w:spacing w:after="0" w:line="240" w:lineRule="auto"/>
                      <w:ind w:left="2880" w:firstLine="1134"/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B2F63"/>
                        <w:sz w:val="24"/>
                      </w:rPr>
                      <w:t>Biroul ERASMUS+</w:t>
                    </w:r>
                  </w:p>
                  <w:p w14:paraId="6E4D44E3" w14:textId="77777777" w:rsidR="00E81358" w:rsidRDefault="00E81358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96F251D" w14:textId="77777777" w:rsidR="00E81358" w:rsidRDefault="00E81358">
    <w:pPr>
      <w:spacing w:after="0" w:line="240" w:lineRule="auto"/>
      <w:ind w:left="2880" w:firstLine="720"/>
      <w:jc w:val="right"/>
      <w:rPr>
        <w:rFonts w:ascii="Helvetica Neue" w:eastAsia="Helvetica Neue" w:hAnsi="Helvetica Neue" w:cs="Helvetica Neue"/>
        <w:color w:val="0B2F63"/>
        <w:sz w:val="26"/>
        <w:szCs w:val="26"/>
      </w:rPr>
    </w:pPr>
  </w:p>
  <w:p w14:paraId="37EFCF22" w14:textId="77777777" w:rsidR="00E81358" w:rsidRDefault="00000000">
    <w:pPr>
      <w:spacing w:after="0" w:line="240" w:lineRule="auto"/>
      <w:jc w:val="right"/>
      <w:rPr>
        <w:color w:val="0B2F63"/>
        <w:sz w:val="26"/>
        <w:szCs w:val="26"/>
      </w:rPr>
    </w:pPr>
    <w:r>
      <w:rPr>
        <w:b/>
        <w:color w:val="0B2F63"/>
        <w:sz w:val="48"/>
        <w:szCs w:val="48"/>
      </w:rPr>
      <w:object w:dxaOrig="9964" w:dyaOrig="47" w14:anchorId="49EF0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.5pt">
          <v:imagedata r:id="rId2" o:title=""/>
        </v:shape>
        <o:OLEObject Type="Embed" ProgID="CorelDraw.Graphic.15" ShapeID="_x0000_i1025" DrawAspect="Content" ObjectID="_172725979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C6FD8"/>
    <w:multiLevelType w:val="multilevel"/>
    <w:tmpl w:val="0D50F6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9CC40BD"/>
    <w:multiLevelType w:val="multilevel"/>
    <w:tmpl w:val="A05C6B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69525345">
    <w:abstractNumId w:val="1"/>
  </w:num>
  <w:num w:numId="2" w16cid:durableId="49256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58"/>
    <w:rsid w:val="00B25691"/>
    <w:rsid w:val="00D54706"/>
    <w:rsid w:val="00E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8B186"/>
  <w15:docId w15:val="{13469D9E-2466-4C82-B133-1CA600F6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/g/2QUCx2wavBzfO+eYY6AbQiw==">AMUW2mW/7YNqEevGxvAUAQ2B1H2toQN+UxVpz87YrOF3rzBErlhlpUeLgluCWwQ57tjfhbCpAqR+GhoTBMI76L+2kLrEt4YSiU5gQ3p3e5R3g3/1xbOsQbU=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Eduard Stoica</cp:lastModifiedBy>
  <cp:revision>2</cp:revision>
  <dcterms:created xsi:type="dcterms:W3CDTF">2022-10-12T13:06:00Z</dcterms:created>
  <dcterms:modified xsi:type="dcterms:W3CDTF">2022-10-14T10:37:00Z</dcterms:modified>
</cp:coreProperties>
</file>